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3F" w:rsidRPr="00E94A05" w:rsidRDefault="00203E3F" w:rsidP="009A12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16355" w:rsidRPr="00E94A05" w:rsidRDefault="00E16355" w:rsidP="009A124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94A05">
        <w:rPr>
          <w:rFonts w:ascii="Times New Roman" w:hAnsi="Times New Roman"/>
          <w:b/>
          <w:sz w:val="24"/>
          <w:szCs w:val="24"/>
        </w:rPr>
        <w:t>Purpose</w:t>
      </w:r>
      <w:r w:rsidR="009F7A36" w:rsidRPr="00E94A05">
        <w:rPr>
          <w:rFonts w:ascii="Times New Roman" w:hAnsi="Times New Roman"/>
          <w:b/>
          <w:sz w:val="24"/>
          <w:szCs w:val="24"/>
        </w:rPr>
        <w:t>s</w:t>
      </w:r>
      <w:r w:rsidRPr="00E94A05">
        <w:rPr>
          <w:rFonts w:ascii="Times New Roman" w:hAnsi="Times New Roman"/>
          <w:b/>
          <w:sz w:val="24"/>
          <w:szCs w:val="24"/>
        </w:rPr>
        <w:t xml:space="preserve"> of this </w:t>
      </w:r>
      <w:r w:rsidR="009A124C">
        <w:rPr>
          <w:rFonts w:ascii="Times New Roman" w:hAnsi="Times New Roman"/>
          <w:b/>
          <w:sz w:val="24"/>
          <w:szCs w:val="24"/>
        </w:rPr>
        <w:t>Agreement Form</w:t>
      </w:r>
    </w:p>
    <w:p w:rsidR="00432C25" w:rsidRPr="00E94A05" w:rsidRDefault="00E16355" w:rsidP="009A124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4A05">
        <w:rPr>
          <w:rFonts w:ascii="Times New Roman" w:hAnsi="Times New Roman"/>
          <w:sz w:val="24"/>
          <w:szCs w:val="24"/>
        </w:rPr>
        <w:t xml:space="preserve">To </w:t>
      </w:r>
      <w:r w:rsidR="00DB7B08" w:rsidRPr="00E94A05">
        <w:rPr>
          <w:rFonts w:ascii="Times New Roman" w:hAnsi="Times New Roman"/>
          <w:sz w:val="24"/>
          <w:szCs w:val="24"/>
        </w:rPr>
        <w:t xml:space="preserve">establish an Agreement between the </w:t>
      </w:r>
      <w:r w:rsidR="009F7A36" w:rsidRPr="00E94A05">
        <w:rPr>
          <w:rFonts w:ascii="Times New Roman" w:hAnsi="Times New Roman"/>
          <w:sz w:val="24"/>
          <w:szCs w:val="24"/>
        </w:rPr>
        <w:t>Presenter</w:t>
      </w:r>
      <w:r w:rsidR="00DB7B08" w:rsidRPr="00E94A05">
        <w:rPr>
          <w:rFonts w:ascii="Times New Roman" w:hAnsi="Times New Roman"/>
          <w:sz w:val="24"/>
          <w:szCs w:val="24"/>
        </w:rPr>
        <w:t xml:space="preserve"> and Society of Directors of Academic Medical Physics Programs, or the Society.  The Agreement grants permission to the Society to electronically capture the </w:t>
      </w:r>
      <w:r w:rsidR="009F7A36" w:rsidRPr="00E94A05">
        <w:rPr>
          <w:rFonts w:ascii="Times New Roman" w:hAnsi="Times New Roman"/>
          <w:sz w:val="24"/>
          <w:szCs w:val="24"/>
        </w:rPr>
        <w:t>Presenter</w:t>
      </w:r>
      <w:r w:rsidR="00DB7B08" w:rsidRPr="00E94A05">
        <w:rPr>
          <w:rFonts w:ascii="Times New Roman" w:hAnsi="Times New Roman"/>
          <w:sz w:val="24"/>
          <w:szCs w:val="24"/>
        </w:rPr>
        <w:t xml:space="preserve">’s </w:t>
      </w:r>
      <w:r w:rsidRPr="00E94A05">
        <w:rPr>
          <w:rFonts w:ascii="Times New Roman" w:hAnsi="Times New Roman"/>
          <w:sz w:val="24"/>
          <w:szCs w:val="24"/>
        </w:rPr>
        <w:t>P</w:t>
      </w:r>
      <w:r w:rsidR="00DB7B08" w:rsidRPr="00E94A05">
        <w:rPr>
          <w:rFonts w:ascii="Times New Roman" w:hAnsi="Times New Roman"/>
          <w:sz w:val="24"/>
          <w:szCs w:val="24"/>
        </w:rPr>
        <w:t xml:space="preserve">resentation and to </w:t>
      </w:r>
      <w:r w:rsidRPr="00E94A05">
        <w:rPr>
          <w:rFonts w:ascii="Times New Roman" w:hAnsi="Times New Roman"/>
          <w:sz w:val="24"/>
          <w:szCs w:val="24"/>
        </w:rPr>
        <w:t xml:space="preserve">make the Presentation accessible </w:t>
      </w:r>
      <w:r w:rsidR="009F7A36" w:rsidRPr="00E94A05">
        <w:rPr>
          <w:rFonts w:ascii="Times New Roman" w:hAnsi="Times New Roman"/>
          <w:sz w:val="24"/>
          <w:szCs w:val="24"/>
        </w:rPr>
        <w:t xml:space="preserve">by publishing it on the </w:t>
      </w:r>
      <w:r w:rsidRPr="00E94A05">
        <w:rPr>
          <w:rFonts w:ascii="Times New Roman" w:hAnsi="Times New Roman"/>
          <w:sz w:val="24"/>
          <w:szCs w:val="24"/>
        </w:rPr>
        <w:t xml:space="preserve">Society’s website.  </w:t>
      </w:r>
    </w:p>
    <w:p w:rsidR="00E16355" w:rsidRDefault="00E16355" w:rsidP="009A124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4A05">
        <w:rPr>
          <w:rFonts w:ascii="Times New Roman" w:hAnsi="Times New Roman"/>
          <w:sz w:val="24"/>
          <w:szCs w:val="24"/>
        </w:rPr>
        <w:t xml:space="preserve">To establish the </w:t>
      </w:r>
      <w:r w:rsidR="009F7A36" w:rsidRPr="00E94A05">
        <w:rPr>
          <w:rFonts w:ascii="Times New Roman" w:hAnsi="Times New Roman"/>
          <w:sz w:val="24"/>
          <w:szCs w:val="24"/>
        </w:rPr>
        <w:t>Presenter</w:t>
      </w:r>
      <w:r w:rsidRPr="00E94A05">
        <w:rPr>
          <w:rFonts w:ascii="Times New Roman" w:hAnsi="Times New Roman"/>
          <w:sz w:val="24"/>
          <w:szCs w:val="24"/>
        </w:rPr>
        <w:t xml:space="preserve">’s statement </w:t>
      </w:r>
      <w:r w:rsidR="009F7A36" w:rsidRPr="00E94A05">
        <w:rPr>
          <w:rFonts w:ascii="Times New Roman" w:hAnsi="Times New Roman"/>
          <w:sz w:val="24"/>
          <w:szCs w:val="24"/>
        </w:rPr>
        <w:t xml:space="preserve">on </w:t>
      </w:r>
      <w:r w:rsidRPr="00E94A05">
        <w:rPr>
          <w:rFonts w:ascii="Times New Roman" w:hAnsi="Times New Roman"/>
          <w:sz w:val="24"/>
          <w:szCs w:val="24"/>
        </w:rPr>
        <w:t>conflict of interest.</w:t>
      </w:r>
    </w:p>
    <w:p w:rsidR="005C209C" w:rsidRPr="00E94A05" w:rsidRDefault="005C209C" w:rsidP="009A124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Agreement may be used for presentations from Annual Meetings, Business Meetings, workshops, webinars, and other events.</w:t>
      </w:r>
      <w:bookmarkStart w:id="0" w:name="_GoBack"/>
      <w:bookmarkEnd w:id="0"/>
    </w:p>
    <w:p w:rsidR="00E16355" w:rsidRPr="00E94A05" w:rsidRDefault="00E16355" w:rsidP="009A124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16355" w:rsidRPr="00E94A05" w:rsidRDefault="00E16355" w:rsidP="009A124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94A05">
        <w:rPr>
          <w:rFonts w:ascii="Times New Roman" w:hAnsi="Times New Roman"/>
          <w:b/>
          <w:sz w:val="24"/>
          <w:szCs w:val="24"/>
        </w:rPr>
        <w:t>Identification of Material Covered Under This Agreement (To Be Completed by Speaker)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E16355" w:rsidRPr="00E94A05" w:rsidTr="00E16355">
        <w:tc>
          <w:tcPr>
            <w:tcW w:w="2965" w:type="dxa"/>
          </w:tcPr>
          <w:p w:rsidR="00E16355" w:rsidRPr="005C209C" w:rsidRDefault="009F7A36" w:rsidP="009A124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</w:pPr>
            <w:r w:rsidRPr="005C209C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Presenter</w:t>
            </w:r>
            <w:r w:rsidR="00E16355" w:rsidRPr="005C209C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’s Full Name:</w:t>
            </w:r>
          </w:p>
        </w:tc>
        <w:tc>
          <w:tcPr>
            <w:tcW w:w="6385" w:type="dxa"/>
          </w:tcPr>
          <w:p w:rsidR="00E16355" w:rsidRPr="00E94A05" w:rsidRDefault="00E16355" w:rsidP="009A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55" w:rsidRPr="00E94A05" w:rsidTr="00E16355">
        <w:tc>
          <w:tcPr>
            <w:tcW w:w="2965" w:type="dxa"/>
          </w:tcPr>
          <w:p w:rsidR="00E16355" w:rsidRPr="005C209C" w:rsidRDefault="00E16355" w:rsidP="009A124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</w:pPr>
            <w:r w:rsidRPr="005C209C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Title of Presentation:</w:t>
            </w:r>
          </w:p>
        </w:tc>
        <w:tc>
          <w:tcPr>
            <w:tcW w:w="6385" w:type="dxa"/>
          </w:tcPr>
          <w:p w:rsidR="00E16355" w:rsidRPr="00E94A05" w:rsidRDefault="00E16355" w:rsidP="009A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55" w:rsidRPr="00E94A05" w:rsidTr="00E16355">
        <w:tc>
          <w:tcPr>
            <w:tcW w:w="2965" w:type="dxa"/>
          </w:tcPr>
          <w:p w:rsidR="00E16355" w:rsidRPr="005C209C" w:rsidRDefault="00E16355" w:rsidP="009A124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</w:pPr>
            <w:r w:rsidRPr="005C209C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 xml:space="preserve">Title of Event:  </w:t>
            </w:r>
          </w:p>
        </w:tc>
        <w:tc>
          <w:tcPr>
            <w:tcW w:w="6385" w:type="dxa"/>
          </w:tcPr>
          <w:p w:rsidR="00E16355" w:rsidRPr="00E94A05" w:rsidRDefault="00E16355" w:rsidP="009A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55" w:rsidRPr="00E94A05" w:rsidTr="00E16355">
        <w:tc>
          <w:tcPr>
            <w:tcW w:w="2965" w:type="dxa"/>
          </w:tcPr>
          <w:p w:rsidR="00E16355" w:rsidRPr="005C209C" w:rsidRDefault="00E16355" w:rsidP="009A124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</w:pPr>
            <w:r w:rsidRPr="005C209C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 xml:space="preserve">Date of Meeting: </w:t>
            </w:r>
          </w:p>
        </w:tc>
        <w:tc>
          <w:tcPr>
            <w:tcW w:w="6385" w:type="dxa"/>
          </w:tcPr>
          <w:p w:rsidR="00E16355" w:rsidRPr="00E94A05" w:rsidRDefault="00E16355" w:rsidP="009A1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6355" w:rsidRPr="00E94A05" w:rsidRDefault="00E16355" w:rsidP="009A124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50E8B" w:rsidRPr="00E94A05" w:rsidRDefault="00E94A05" w:rsidP="009A124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E94A05">
        <w:rPr>
          <w:rFonts w:ascii="Times New Roman" w:hAnsi="Times New Roman"/>
          <w:b/>
          <w:sz w:val="24"/>
          <w:szCs w:val="24"/>
          <w:u w:val="single"/>
        </w:rPr>
        <w:t xml:space="preserve">Publication </w:t>
      </w:r>
      <w:r w:rsidR="009F7A36" w:rsidRPr="00E94A05">
        <w:rPr>
          <w:rFonts w:ascii="Times New Roman" w:hAnsi="Times New Roman"/>
          <w:b/>
          <w:sz w:val="24"/>
          <w:szCs w:val="24"/>
          <w:u w:val="single"/>
        </w:rPr>
        <w:t>Agreement</w:t>
      </w:r>
    </w:p>
    <w:p w:rsidR="00432C25" w:rsidRPr="00E94A05" w:rsidRDefault="009F7A36" w:rsidP="009A124C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E94A05">
        <w:rPr>
          <w:rFonts w:ascii="Times New Roman" w:hAnsi="Times New Roman"/>
          <w:sz w:val="24"/>
          <w:szCs w:val="24"/>
        </w:rPr>
        <w:t>T</w:t>
      </w:r>
      <w:r w:rsidR="00432C25" w:rsidRPr="00E94A05">
        <w:rPr>
          <w:rFonts w:ascii="Times New Roman" w:hAnsi="Times New Roman"/>
          <w:sz w:val="24"/>
          <w:szCs w:val="24"/>
        </w:rPr>
        <w:t xml:space="preserve">he </w:t>
      </w:r>
      <w:r w:rsidR="008A1404" w:rsidRPr="00E94A05">
        <w:rPr>
          <w:rFonts w:ascii="Times New Roman" w:hAnsi="Times New Roman"/>
          <w:sz w:val="24"/>
          <w:szCs w:val="24"/>
        </w:rPr>
        <w:t>Presenter</w:t>
      </w:r>
      <w:r w:rsidR="00432C25" w:rsidRPr="00E94A05">
        <w:rPr>
          <w:rFonts w:ascii="Times New Roman" w:hAnsi="Times New Roman"/>
          <w:sz w:val="24"/>
          <w:szCs w:val="24"/>
        </w:rPr>
        <w:t>, hereby grant</w:t>
      </w:r>
      <w:r w:rsidRPr="00E94A05">
        <w:rPr>
          <w:rFonts w:ascii="Times New Roman" w:hAnsi="Times New Roman"/>
          <w:sz w:val="24"/>
          <w:szCs w:val="24"/>
        </w:rPr>
        <w:t>s</w:t>
      </w:r>
      <w:r w:rsidR="00432C25" w:rsidRPr="00E94A05">
        <w:rPr>
          <w:rFonts w:ascii="Times New Roman" w:hAnsi="Times New Roman"/>
          <w:sz w:val="24"/>
          <w:szCs w:val="24"/>
        </w:rPr>
        <w:t xml:space="preserve"> the </w:t>
      </w:r>
      <w:r w:rsidRPr="00E94A05">
        <w:rPr>
          <w:rFonts w:ascii="Times New Roman" w:hAnsi="Times New Roman"/>
          <w:sz w:val="24"/>
          <w:szCs w:val="24"/>
        </w:rPr>
        <w:t>Society</w:t>
      </w:r>
      <w:r w:rsidR="00432C25" w:rsidRPr="00E94A05">
        <w:rPr>
          <w:rFonts w:ascii="Times New Roman" w:hAnsi="Times New Roman"/>
          <w:sz w:val="24"/>
          <w:szCs w:val="24"/>
        </w:rPr>
        <w:t xml:space="preserve"> and its authorized agents the right to </w:t>
      </w:r>
      <w:r w:rsidR="00B63084" w:rsidRPr="00E94A05">
        <w:rPr>
          <w:rFonts w:ascii="Times New Roman" w:hAnsi="Times New Roman"/>
          <w:sz w:val="24"/>
          <w:szCs w:val="24"/>
        </w:rPr>
        <w:t>publish</w:t>
      </w:r>
      <w:r w:rsidR="00432C25" w:rsidRPr="00E94A05">
        <w:rPr>
          <w:rFonts w:ascii="Times New Roman" w:hAnsi="Times New Roman"/>
          <w:sz w:val="24"/>
          <w:szCs w:val="24"/>
        </w:rPr>
        <w:t xml:space="preserve"> all materials and presentations submitted or made by the </w:t>
      </w:r>
      <w:r w:rsidRPr="00E94A05">
        <w:rPr>
          <w:rFonts w:ascii="Times New Roman" w:hAnsi="Times New Roman"/>
          <w:sz w:val="24"/>
          <w:szCs w:val="24"/>
        </w:rPr>
        <w:t>Presenter</w:t>
      </w:r>
      <w:r w:rsidR="00432C25" w:rsidRPr="00E94A05">
        <w:rPr>
          <w:rFonts w:ascii="Times New Roman" w:hAnsi="Times New Roman"/>
          <w:sz w:val="24"/>
          <w:szCs w:val="24"/>
        </w:rPr>
        <w:t xml:space="preserve"> in connection with the </w:t>
      </w:r>
      <w:r w:rsidRPr="00E94A05">
        <w:rPr>
          <w:rFonts w:ascii="Times New Roman" w:hAnsi="Times New Roman"/>
          <w:sz w:val="24"/>
          <w:szCs w:val="24"/>
        </w:rPr>
        <w:t>Event</w:t>
      </w:r>
      <w:r w:rsidR="00432C25" w:rsidRPr="00E94A05">
        <w:rPr>
          <w:rFonts w:ascii="Times New Roman" w:hAnsi="Times New Roman"/>
          <w:sz w:val="24"/>
          <w:szCs w:val="24"/>
        </w:rPr>
        <w:t xml:space="preserve"> and grant the </w:t>
      </w:r>
      <w:r w:rsidRPr="00E94A05">
        <w:rPr>
          <w:rFonts w:ascii="Times New Roman" w:hAnsi="Times New Roman"/>
          <w:sz w:val="24"/>
          <w:szCs w:val="24"/>
        </w:rPr>
        <w:t>Society</w:t>
      </w:r>
      <w:r w:rsidR="00432C25" w:rsidRPr="00E94A05">
        <w:rPr>
          <w:rFonts w:ascii="Times New Roman" w:hAnsi="Times New Roman"/>
          <w:sz w:val="24"/>
          <w:szCs w:val="24"/>
        </w:rPr>
        <w:t xml:space="preserve"> and its authorized agents a nonexclusive right to use, reproduce and/or distribute any materials and/or presentations in whole or in part.</w:t>
      </w:r>
    </w:p>
    <w:p w:rsidR="00432C25" w:rsidRPr="00E94A05" w:rsidRDefault="00432C25" w:rsidP="009A124C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E94A05">
        <w:rPr>
          <w:rFonts w:ascii="Times New Roman" w:hAnsi="Times New Roman"/>
          <w:sz w:val="24"/>
          <w:szCs w:val="24"/>
        </w:rPr>
        <w:t xml:space="preserve">I acknowledge that any digitally reproduced recordings of my remarks in no way infringe on my own rights, as the </w:t>
      </w:r>
      <w:r w:rsidR="008A1404" w:rsidRPr="00E94A05">
        <w:rPr>
          <w:rFonts w:ascii="Times New Roman" w:hAnsi="Times New Roman"/>
          <w:sz w:val="24"/>
          <w:szCs w:val="24"/>
        </w:rPr>
        <w:t>Presenter</w:t>
      </w:r>
      <w:r w:rsidRPr="00E94A05">
        <w:rPr>
          <w:rFonts w:ascii="Times New Roman" w:hAnsi="Times New Roman"/>
          <w:sz w:val="24"/>
          <w:szCs w:val="24"/>
        </w:rPr>
        <w:t>, to later reproduce the material in either audio, video or other digital format and by signing this consent I am not relinquishing my copyright to this material.</w:t>
      </w:r>
    </w:p>
    <w:p w:rsidR="00432C25" w:rsidRPr="00E94A05" w:rsidRDefault="00432C25" w:rsidP="009A124C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E94A05">
        <w:rPr>
          <w:rFonts w:ascii="Times New Roman" w:hAnsi="Times New Roman"/>
          <w:sz w:val="24"/>
          <w:szCs w:val="24"/>
        </w:rPr>
        <w:t xml:space="preserve">I understand that my presentation will be digitally reproduced in its entirety as presented, and that I will be given an opportunity to review the digitally recorded presentation prior to the initial public release by </w:t>
      </w:r>
      <w:r w:rsidR="009F7A36" w:rsidRPr="00E94A05">
        <w:rPr>
          <w:rFonts w:ascii="Times New Roman" w:hAnsi="Times New Roman"/>
          <w:sz w:val="24"/>
          <w:szCs w:val="24"/>
        </w:rPr>
        <w:t xml:space="preserve">the Society </w:t>
      </w:r>
      <w:r w:rsidRPr="00E94A05">
        <w:rPr>
          <w:rFonts w:ascii="Times New Roman" w:hAnsi="Times New Roman"/>
          <w:sz w:val="24"/>
          <w:szCs w:val="24"/>
        </w:rPr>
        <w:t xml:space="preserve">and will request removal of any portions that I do not have legal rights to present. I understand and agree that by not removing any portion(s), I am acknowledging my rights to all remaining portions of my presentation and releasing </w:t>
      </w:r>
      <w:r w:rsidR="009F7A36" w:rsidRPr="00E94A05">
        <w:rPr>
          <w:rFonts w:ascii="Times New Roman" w:hAnsi="Times New Roman"/>
          <w:sz w:val="24"/>
          <w:szCs w:val="24"/>
        </w:rPr>
        <w:t>Society</w:t>
      </w:r>
      <w:r w:rsidRPr="00E94A05">
        <w:rPr>
          <w:rFonts w:ascii="Times New Roman" w:hAnsi="Times New Roman"/>
          <w:sz w:val="24"/>
          <w:szCs w:val="24"/>
        </w:rPr>
        <w:t xml:space="preserve"> and the service provider from all liability.</w:t>
      </w:r>
    </w:p>
    <w:p w:rsidR="00432C25" w:rsidRPr="00E94A05" w:rsidRDefault="00432C25" w:rsidP="009A124C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E94A05">
        <w:rPr>
          <w:rFonts w:ascii="Times New Roman" w:hAnsi="Times New Roman"/>
          <w:sz w:val="24"/>
          <w:szCs w:val="24"/>
        </w:rPr>
        <w:t xml:space="preserve">I further understand and agree that no sum of money shall be due to me for execution of this consent agreement and that </w:t>
      </w:r>
      <w:r w:rsidR="009F7A36" w:rsidRPr="00E94A05">
        <w:rPr>
          <w:rFonts w:ascii="Times New Roman" w:hAnsi="Times New Roman"/>
          <w:sz w:val="24"/>
          <w:szCs w:val="24"/>
        </w:rPr>
        <w:t>Society</w:t>
      </w:r>
      <w:r w:rsidRPr="00E94A05">
        <w:rPr>
          <w:rFonts w:ascii="Times New Roman" w:hAnsi="Times New Roman"/>
          <w:sz w:val="24"/>
          <w:szCs w:val="24"/>
        </w:rPr>
        <w:t xml:space="preserve"> shall not be obligated to pay me or any third party any sum whatsoever, regardless of the time or method of any future use of the digitally captured materials.</w:t>
      </w:r>
      <w:r w:rsidR="005C209C">
        <w:rPr>
          <w:rFonts w:ascii="Times New Roman" w:hAnsi="Times New Roman"/>
          <w:sz w:val="24"/>
          <w:szCs w:val="24"/>
        </w:rPr>
        <w:t xml:space="preserve">  </w:t>
      </w:r>
      <w:r w:rsidR="005C209C" w:rsidRPr="005C209C">
        <w:rPr>
          <w:rFonts w:ascii="Times New Roman" w:hAnsi="Times New Roman"/>
          <w:i/>
          <w:color w:val="5B9BD5" w:themeColor="accent1"/>
          <w:sz w:val="24"/>
          <w:szCs w:val="24"/>
        </w:rPr>
        <w:t>Indicate your response below by checking Yes or No.</w:t>
      </w:r>
    </w:p>
    <w:p w:rsidR="00432C25" w:rsidRPr="00E94A05" w:rsidRDefault="00950E8B" w:rsidP="009A124C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E94A05">
        <w:rPr>
          <w:rFonts w:ascii="Segoe UI Symbol" w:hAnsi="Segoe UI Symbol" w:cs="Segoe UI Symbol"/>
          <w:b/>
          <w:sz w:val="24"/>
          <w:szCs w:val="24"/>
        </w:rPr>
        <w:t>☐</w:t>
      </w:r>
      <w:r w:rsidR="00432C25" w:rsidRPr="00E94A05">
        <w:rPr>
          <w:rFonts w:ascii="Times New Roman" w:hAnsi="Times New Roman"/>
          <w:b/>
          <w:sz w:val="24"/>
          <w:szCs w:val="24"/>
        </w:rPr>
        <w:t>YES</w:t>
      </w:r>
      <w:r w:rsidR="00432C25" w:rsidRPr="00E94A05">
        <w:rPr>
          <w:rFonts w:ascii="Times New Roman" w:hAnsi="Times New Roman"/>
          <w:sz w:val="24"/>
          <w:szCs w:val="24"/>
        </w:rPr>
        <w:t xml:space="preserve">: I consent to having my </w:t>
      </w:r>
      <w:r w:rsidR="009F7A36" w:rsidRPr="00E94A05">
        <w:rPr>
          <w:rFonts w:ascii="Times New Roman" w:hAnsi="Times New Roman"/>
          <w:sz w:val="24"/>
          <w:szCs w:val="24"/>
        </w:rPr>
        <w:t>P</w:t>
      </w:r>
      <w:r w:rsidR="00432C25" w:rsidRPr="00E94A05">
        <w:rPr>
          <w:rFonts w:ascii="Times New Roman" w:hAnsi="Times New Roman"/>
          <w:sz w:val="24"/>
          <w:szCs w:val="24"/>
        </w:rPr>
        <w:t xml:space="preserve">resentation </w:t>
      </w:r>
      <w:r w:rsidR="00596D7C" w:rsidRPr="00E94A05">
        <w:rPr>
          <w:rFonts w:ascii="Times New Roman" w:hAnsi="Times New Roman"/>
          <w:sz w:val="24"/>
          <w:szCs w:val="24"/>
        </w:rPr>
        <w:t xml:space="preserve">digitally </w:t>
      </w:r>
      <w:r w:rsidR="00B63084" w:rsidRPr="00E94A05">
        <w:rPr>
          <w:rFonts w:ascii="Times New Roman" w:hAnsi="Times New Roman"/>
          <w:sz w:val="24"/>
          <w:szCs w:val="24"/>
        </w:rPr>
        <w:t>published</w:t>
      </w:r>
      <w:r w:rsidR="00432C25" w:rsidRPr="00E94A05">
        <w:rPr>
          <w:rFonts w:ascii="Times New Roman" w:hAnsi="Times New Roman"/>
          <w:sz w:val="24"/>
          <w:szCs w:val="24"/>
        </w:rPr>
        <w:t>. I understand I will have free access to my lecture on the Internet and I will be given seven (</w:t>
      </w:r>
      <w:r w:rsidR="00B63084" w:rsidRPr="00E94A05">
        <w:rPr>
          <w:rFonts w:ascii="Times New Roman" w:hAnsi="Times New Roman"/>
          <w:sz w:val="24"/>
          <w:szCs w:val="24"/>
        </w:rPr>
        <w:t>7</w:t>
      </w:r>
      <w:r w:rsidR="00432C25" w:rsidRPr="00E94A05">
        <w:rPr>
          <w:rFonts w:ascii="Times New Roman" w:hAnsi="Times New Roman"/>
          <w:sz w:val="24"/>
          <w:szCs w:val="24"/>
        </w:rPr>
        <w:t xml:space="preserve">) days to review my </w:t>
      </w:r>
      <w:r w:rsidR="00152BD3" w:rsidRPr="00E94A05">
        <w:rPr>
          <w:rFonts w:ascii="Times New Roman" w:hAnsi="Times New Roman"/>
          <w:sz w:val="24"/>
          <w:szCs w:val="24"/>
        </w:rPr>
        <w:t>Presentation</w:t>
      </w:r>
      <w:r w:rsidR="00432C25" w:rsidRPr="00E94A05">
        <w:rPr>
          <w:rFonts w:ascii="Times New Roman" w:hAnsi="Times New Roman"/>
          <w:sz w:val="24"/>
          <w:szCs w:val="24"/>
        </w:rPr>
        <w:t xml:space="preserve"> prior to </w:t>
      </w:r>
      <w:r w:rsidR="009F7A36" w:rsidRPr="00E94A05">
        <w:rPr>
          <w:rFonts w:ascii="Times New Roman" w:hAnsi="Times New Roman"/>
          <w:sz w:val="24"/>
          <w:szCs w:val="24"/>
        </w:rPr>
        <w:t>its publication</w:t>
      </w:r>
      <w:r w:rsidR="00432C25" w:rsidRPr="00E94A05">
        <w:rPr>
          <w:rFonts w:ascii="Times New Roman" w:hAnsi="Times New Roman"/>
          <w:sz w:val="24"/>
          <w:szCs w:val="24"/>
        </w:rPr>
        <w:t xml:space="preserve">. </w:t>
      </w:r>
      <w:r w:rsidR="009F7A36" w:rsidRPr="00E94A05">
        <w:rPr>
          <w:rFonts w:ascii="Times New Roman" w:hAnsi="Times New Roman"/>
          <w:sz w:val="24"/>
          <w:szCs w:val="24"/>
        </w:rPr>
        <w:t xml:space="preserve">(Presenters will receive </w:t>
      </w:r>
      <w:r w:rsidR="00432C25" w:rsidRPr="00E94A05">
        <w:rPr>
          <w:rFonts w:ascii="Times New Roman" w:hAnsi="Times New Roman"/>
          <w:sz w:val="24"/>
          <w:szCs w:val="24"/>
        </w:rPr>
        <w:t xml:space="preserve">instructions </w:t>
      </w:r>
      <w:r w:rsidR="00152BD3" w:rsidRPr="00E94A05">
        <w:rPr>
          <w:rFonts w:ascii="Times New Roman" w:hAnsi="Times New Roman"/>
          <w:sz w:val="24"/>
          <w:szCs w:val="24"/>
        </w:rPr>
        <w:t>to review the Presen</w:t>
      </w:r>
      <w:r w:rsidR="00BF2B10">
        <w:rPr>
          <w:rFonts w:ascii="Times New Roman" w:hAnsi="Times New Roman"/>
          <w:sz w:val="24"/>
          <w:szCs w:val="24"/>
        </w:rPr>
        <w:t>ta</w:t>
      </w:r>
      <w:r w:rsidR="00152BD3" w:rsidRPr="00E94A05">
        <w:rPr>
          <w:rFonts w:ascii="Times New Roman" w:hAnsi="Times New Roman"/>
          <w:sz w:val="24"/>
          <w:szCs w:val="24"/>
        </w:rPr>
        <w:t>tion)</w:t>
      </w:r>
      <w:r w:rsidR="00432C25" w:rsidRPr="00E94A05">
        <w:rPr>
          <w:rFonts w:ascii="Times New Roman" w:hAnsi="Times New Roman"/>
          <w:sz w:val="24"/>
          <w:szCs w:val="24"/>
        </w:rPr>
        <w:t>.</w:t>
      </w:r>
    </w:p>
    <w:p w:rsidR="00432C25" w:rsidRPr="00E94A05" w:rsidRDefault="00492EFE" w:rsidP="009A124C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E94A05">
        <w:rPr>
          <w:rFonts w:ascii="Segoe UI Symbol" w:hAnsi="Segoe UI Symbol" w:cs="Segoe UI Symbol"/>
          <w:b/>
          <w:sz w:val="24"/>
          <w:szCs w:val="24"/>
        </w:rPr>
        <w:t>☐</w:t>
      </w:r>
      <w:r w:rsidR="006A015B" w:rsidRPr="00E94A05">
        <w:rPr>
          <w:rFonts w:ascii="Times New Roman" w:hAnsi="Times New Roman"/>
          <w:b/>
          <w:sz w:val="24"/>
          <w:szCs w:val="24"/>
        </w:rPr>
        <w:t xml:space="preserve"> </w:t>
      </w:r>
      <w:r w:rsidR="00432C25" w:rsidRPr="00E94A05">
        <w:rPr>
          <w:rFonts w:ascii="Times New Roman" w:hAnsi="Times New Roman"/>
          <w:b/>
          <w:sz w:val="24"/>
          <w:szCs w:val="24"/>
        </w:rPr>
        <w:t>NO</w:t>
      </w:r>
      <w:r w:rsidR="00432C25" w:rsidRPr="00E94A05">
        <w:rPr>
          <w:rFonts w:ascii="Times New Roman" w:hAnsi="Times New Roman"/>
          <w:sz w:val="24"/>
          <w:szCs w:val="24"/>
        </w:rPr>
        <w:t xml:space="preserve">: I do not consent to having my presentation digitally </w:t>
      </w:r>
      <w:r w:rsidR="00B63084" w:rsidRPr="00E94A05">
        <w:rPr>
          <w:rFonts w:ascii="Times New Roman" w:hAnsi="Times New Roman"/>
          <w:sz w:val="24"/>
          <w:szCs w:val="24"/>
        </w:rPr>
        <w:t>published</w:t>
      </w:r>
      <w:r w:rsidR="00432C25" w:rsidRPr="00E94A05">
        <w:rPr>
          <w:rFonts w:ascii="Times New Roman" w:hAnsi="Times New Roman"/>
          <w:sz w:val="24"/>
          <w:szCs w:val="24"/>
        </w:rPr>
        <w:t>.</w:t>
      </w:r>
    </w:p>
    <w:p w:rsidR="00B63084" w:rsidRPr="00E94A05" w:rsidRDefault="00B63084" w:rsidP="009A124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D7C3C" w:rsidRPr="00E94A05" w:rsidRDefault="00ED7C3C" w:rsidP="009A124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05">
        <w:rPr>
          <w:rFonts w:ascii="Times New Roman" w:hAnsi="Times New Roman"/>
          <w:b/>
          <w:sz w:val="24"/>
          <w:szCs w:val="24"/>
          <w:u w:val="single"/>
        </w:rPr>
        <w:t xml:space="preserve">Conflict of Interest </w:t>
      </w:r>
      <w:r w:rsidR="00E94A05" w:rsidRPr="00E94A05">
        <w:rPr>
          <w:rFonts w:ascii="Times New Roman" w:hAnsi="Times New Roman"/>
          <w:b/>
          <w:sz w:val="24"/>
          <w:szCs w:val="24"/>
          <w:u w:val="single"/>
        </w:rPr>
        <w:t xml:space="preserve">Agreement </w:t>
      </w:r>
    </w:p>
    <w:p w:rsidR="00E94A05" w:rsidRPr="00E94A05" w:rsidRDefault="00152BD3" w:rsidP="009A124C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E94A05">
        <w:rPr>
          <w:rFonts w:ascii="Times New Roman" w:hAnsi="Times New Roman"/>
          <w:sz w:val="24"/>
          <w:szCs w:val="24"/>
        </w:rPr>
        <w:t>Presenter</w:t>
      </w:r>
      <w:r w:rsidR="00ED7C3C" w:rsidRPr="00E94A05">
        <w:rPr>
          <w:rFonts w:ascii="Times New Roman" w:hAnsi="Times New Roman"/>
          <w:sz w:val="24"/>
          <w:szCs w:val="24"/>
        </w:rPr>
        <w:t xml:space="preserve"> must disclose the names of any companies or organizations who have </w:t>
      </w:r>
      <w:r w:rsidRPr="00E94A05">
        <w:rPr>
          <w:rFonts w:ascii="Times New Roman" w:hAnsi="Times New Roman"/>
          <w:sz w:val="24"/>
          <w:szCs w:val="24"/>
        </w:rPr>
        <w:t xml:space="preserve">(a) </w:t>
      </w:r>
      <w:r w:rsidR="00ED7C3C" w:rsidRPr="00E94A05">
        <w:rPr>
          <w:rFonts w:ascii="Times New Roman" w:hAnsi="Times New Roman"/>
          <w:sz w:val="24"/>
          <w:szCs w:val="24"/>
        </w:rPr>
        <w:t xml:space="preserve">provided financial </w:t>
      </w:r>
      <w:r w:rsidRPr="00E94A05">
        <w:rPr>
          <w:rFonts w:ascii="Times New Roman" w:hAnsi="Times New Roman"/>
          <w:sz w:val="24"/>
          <w:szCs w:val="24"/>
        </w:rPr>
        <w:t xml:space="preserve">or other </w:t>
      </w:r>
      <w:r w:rsidR="00ED7C3C" w:rsidRPr="00E94A05">
        <w:rPr>
          <w:rFonts w:ascii="Times New Roman" w:hAnsi="Times New Roman"/>
          <w:sz w:val="24"/>
          <w:szCs w:val="24"/>
        </w:rPr>
        <w:t xml:space="preserve">support for </w:t>
      </w:r>
      <w:r w:rsidRPr="00E94A05">
        <w:rPr>
          <w:rFonts w:ascii="Times New Roman" w:hAnsi="Times New Roman"/>
          <w:sz w:val="24"/>
          <w:szCs w:val="24"/>
        </w:rPr>
        <w:t xml:space="preserve">material </w:t>
      </w:r>
      <w:r w:rsidR="00ED7C3C" w:rsidRPr="00E94A05">
        <w:rPr>
          <w:rFonts w:ascii="Times New Roman" w:hAnsi="Times New Roman"/>
          <w:sz w:val="24"/>
          <w:szCs w:val="24"/>
        </w:rPr>
        <w:t xml:space="preserve">presented and </w:t>
      </w:r>
      <w:r w:rsidRPr="00E94A05">
        <w:rPr>
          <w:rFonts w:ascii="Times New Roman" w:hAnsi="Times New Roman"/>
          <w:sz w:val="24"/>
          <w:szCs w:val="24"/>
        </w:rPr>
        <w:t xml:space="preserve">(b) </w:t>
      </w:r>
      <w:r w:rsidR="00ED7C3C" w:rsidRPr="00E94A05">
        <w:rPr>
          <w:rFonts w:ascii="Times New Roman" w:hAnsi="Times New Roman"/>
          <w:sz w:val="24"/>
          <w:szCs w:val="24"/>
        </w:rPr>
        <w:t xml:space="preserve">whose products and/or services are </w:t>
      </w:r>
      <w:r w:rsidRPr="00E94A05">
        <w:rPr>
          <w:rFonts w:ascii="Times New Roman" w:hAnsi="Times New Roman"/>
          <w:sz w:val="24"/>
          <w:szCs w:val="24"/>
        </w:rPr>
        <w:t xml:space="preserve">presented.  </w:t>
      </w:r>
      <w:r w:rsidR="00E94A05" w:rsidRPr="005C209C">
        <w:rPr>
          <w:rFonts w:ascii="Times New Roman" w:hAnsi="Times New Roman"/>
          <w:i/>
          <w:color w:val="5B9BD5" w:themeColor="accent1"/>
          <w:sz w:val="24"/>
          <w:szCs w:val="24"/>
        </w:rPr>
        <w:t>Has any company or organization whose products/services are the subject matter of your Presentation provided you with any financial or other support?</w:t>
      </w:r>
      <w:r w:rsidR="00E94A05" w:rsidRPr="005C209C">
        <w:rPr>
          <w:rFonts w:ascii="Times New Roman" w:hAnsi="Times New Roman"/>
          <w:color w:val="5B9BD5" w:themeColor="accent1"/>
          <w:sz w:val="24"/>
          <w:szCs w:val="24"/>
        </w:rPr>
        <w:t xml:space="preserve"> </w:t>
      </w:r>
    </w:p>
    <w:p w:rsidR="00E94A05" w:rsidRPr="00E94A05" w:rsidRDefault="00E94A05" w:rsidP="009A124C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E94A05">
        <w:rPr>
          <w:rFonts w:ascii="Segoe UI Symbol" w:hAnsi="Segoe UI Symbol" w:cs="Segoe UI Symbol"/>
          <w:b/>
          <w:sz w:val="24"/>
          <w:szCs w:val="24"/>
        </w:rPr>
        <w:t>☐</w:t>
      </w:r>
      <w:r w:rsidRPr="00E94A05">
        <w:rPr>
          <w:rFonts w:ascii="Times New Roman" w:hAnsi="Times New Roman"/>
          <w:b/>
          <w:sz w:val="24"/>
          <w:szCs w:val="24"/>
        </w:rPr>
        <w:t xml:space="preserve"> NO</w:t>
      </w:r>
      <w:r w:rsidRPr="00E94A05">
        <w:rPr>
          <w:rFonts w:ascii="Times New Roman" w:hAnsi="Times New Roman"/>
          <w:sz w:val="24"/>
          <w:szCs w:val="24"/>
        </w:rPr>
        <w:t>.</w:t>
      </w:r>
    </w:p>
    <w:p w:rsidR="00BF2B10" w:rsidRDefault="00E94A05" w:rsidP="009A124C">
      <w:pPr>
        <w:pBdr>
          <w:between w:val="single" w:sz="4" w:space="1" w:color="auto"/>
        </w:pBd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E94A05">
        <w:rPr>
          <w:rFonts w:ascii="Segoe UI Symbol" w:hAnsi="Segoe UI Symbol" w:cs="Segoe UI Symbol"/>
          <w:b/>
          <w:sz w:val="24"/>
          <w:szCs w:val="24"/>
        </w:rPr>
        <w:t>☐</w:t>
      </w:r>
      <w:r w:rsidRPr="00E94A05">
        <w:rPr>
          <w:rFonts w:ascii="Times New Roman" w:hAnsi="Times New Roman"/>
          <w:b/>
          <w:sz w:val="24"/>
          <w:szCs w:val="24"/>
        </w:rPr>
        <w:t xml:space="preserve"> YES.  If yes, describe briefly here: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BF2B10" w:rsidTr="00BF2B10">
        <w:tc>
          <w:tcPr>
            <w:tcW w:w="9350" w:type="dxa"/>
          </w:tcPr>
          <w:p w:rsidR="00BF2B10" w:rsidRDefault="00BF2B10" w:rsidP="009A124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7C3C" w:rsidRPr="00E94A05" w:rsidRDefault="00E94A05" w:rsidP="009A124C">
      <w:pPr>
        <w:pBdr>
          <w:between w:val="single" w:sz="4" w:space="1" w:color="auto"/>
        </w:pBd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05">
        <w:rPr>
          <w:rFonts w:ascii="Times New Roman" w:hAnsi="Times New Roman"/>
          <w:sz w:val="24"/>
          <w:szCs w:val="24"/>
        </w:rPr>
        <w:t xml:space="preserve">Presenter agrees to disclosure at the beginning of </w:t>
      </w:r>
      <w:r w:rsidR="00ED7C3C" w:rsidRPr="00E94A05">
        <w:rPr>
          <w:rFonts w:ascii="Times New Roman" w:hAnsi="Times New Roman"/>
          <w:sz w:val="24"/>
          <w:szCs w:val="24"/>
        </w:rPr>
        <w:t xml:space="preserve">the </w:t>
      </w:r>
      <w:r w:rsidR="00152BD3" w:rsidRPr="00E94A05">
        <w:rPr>
          <w:rFonts w:ascii="Times New Roman" w:hAnsi="Times New Roman"/>
          <w:sz w:val="24"/>
          <w:szCs w:val="24"/>
        </w:rPr>
        <w:t>P</w:t>
      </w:r>
      <w:r w:rsidR="00ED7C3C" w:rsidRPr="00E94A05">
        <w:rPr>
          <w:rFonts w:ascii="Times New Roman" w:hAnsi="Times New Roman"/>
          <w:sz w:val="24"/>
          <w:szCs w:val="24"/>
        </w:rPr>
        <w:t>resentation</w:t>
      </w:r>
      <w:r w:rsidRPr="00E94A05">
        <w:rPr>
          <w:rFonts w:ascii="Times New Roman" w:hAnsi="Times New Roman"/>
          <w:sz w:val="24"/>
          <w:szCs w:val="24"/>
        </w:rPr>
        <w:t xml:space="preserve"> (</w:t>
      </w:r>
      <w:r w:rsidRPr="00BF2B10">
        <w:rPr>
          <w:rFonts w:ascii="Times New Roman" w:hAnsi="Times New Roman"/>
          <w:i/>
          <w:sz w:val="24"/>
          <w:szCs w:val="24"/>
        </w:rPr>
        <w:t>e.g.</w:t>
      </w:r>
      <w:r w:rsidRPr="00E94A05">
        <w:rPr>
          <w:rFonts w:ascii="Times New Roman" w:hAnsi="Times New Roman"/>
          <w:sz w:val="24"/>
          <w:szCs w:val="24"/>
        </w:rPr>
        <w:t>, “The presenter has no conflicts of interest to declare”, “The presenter discloses support from ABC for XYZ”)</w:t>
      </w:r>
      <w:r w:rsidR="00152BD3" w:rsidRPr="00E94A05">
        <w:rPr>
          <w:rFonts w:ascii="Times New Roman" w:hAnsi="Times New Roman"/>
          <w:sz w:val="24"/>
          <w:szCs w:val="24"/>
        </w:rPr>
        <w:t>.</w:t>
      </w:r>
    </w:p>
    <w:p w:rsidR="00024176" w:rsidRPr="00E94A05" w:rsidRDefault="00024176" w:rsidP="009A124C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E94A05">
        <w:rPr>
          <w:rFonts w:ascii="Times New Roman" w:hAnsi="Times New Roman"/>
          <w:sz w:val="24"/>
          <w:szCs w:val="24"/>
        </w:rPr>
        <w:t xml:space="preserve">I agree that </w:t>
      </w:r>
      <w:r w:rsidR="00E94A05">
        <w:rPr>
          <w:rFonts w:ascii="Times New Roman" w:hAnsi="Times New Roman"/>
          <w:sz w:val="24"/>
          <w:szCs w:val="24"/>
        </w:rPr>
        <w:t xml:space="preserve">the Society </w:t>
      </w:r>
      <w:r w:rsidRPr="00E94A05">
        <w:rPr>
          <w:rFonts w:ascii="Times New Roman" w:hAnsi="Times New Roman"/>
          <w:sz w:val="24"/>
          <w:szCs w:val="24"/>
        </w:rPr>
        <w:t xml:space="preserve">is not responsible for the content of my </w:t>
      </w:r>
      <w:r w:rsidR="00E94A05">
        <w:rPr>
          <w:rFonts w:ascii="Times New Roman" w:hAnsi="Times New Roman"/>
          <w:sz w:val="24"/>
          <w:szCs w:val="24"/>
        </w:rPr>
        <w:t>P</w:t>
      </w:r>
      <w:r w:rsidRPr="00E94A05">
        <w:rPr>
          <w:rFonts w:ascii="Times New Roman" w:hAnsi="Times New Roman"/>
          <w:sz w:val="24"/>
          <w:szCs w:val="24"/>
        </w:rPr>
        <w:t xml:space="preserve">resentation, or any representations made by me regarding the contents of the </w:t>
      </w:r>
      <w:r w:rsidR="00E94A05">
        <w:rPr>
          <w:rFonts w:ascii="Times New Roman" w:hAnsi="Times New Roman"/>
          <w:sz w:val="24"/>
          <w:szCs w:val="24"/>
        </w:rPr>
        <w:t>P</w:t>
      </w:r>
      <w:r w:rsidRPr="00E94A05">
        <w:rPr>
          <w:rFonts w:ascii="Times New Roman" w:hAnsi="Times New Roman"/>
          <w:sz w:val="24"/>
          <w:szCs w:val="24"/>
        </w:rPr>
        <w:t xml:space="preserve">resentation, and that </w:t>
      </w:r>
      <w:r w:rsidR="00E94A05">
        <w:rPr>
          <w:rFonts w:ascii="Times New Roman" w:hAnsi="Times New Roman"/>
          <w:sz w:val="24"/>
          <w:szCs w:val="24"/>
        </w:rPr>
        <w:t>Society</w:t>
      </w:r>
      <w:r w:rsidRPr="00E94A05">
        <w:rPr>
          <w:rFonts w:ascii="Times New Roman" w:hAnsi="Times New Roman"/>
          <w:sz w:val="24"/>
          <w:szCs w:val="24"/>
        </w:rPr>
        <w:t xml:space="preserve"> is not responsible for any representations or omissions made by me on my </w:t>
      </w:r>
      <w:r w:rsidR="00BF2B10">
        <w:rPr>
          <w:rFonts w:ascii="Times New Roman" w:hAnsi="Times New Roman"/>
          <w:sz w:val="24"/>
          <w:szCs w:val="24"/>
        </w:rPr>
        <w:t>P</w:t>
      </w:r>
      <w:r w:rsidR="007C45C1" w:rsidRPr="00E94A05">
        <w:rPr>
          <w:rFonts w:ascii="Times New Roman" w:hAnsi="Times New Roman"/>
          <w:sz w:val="24"/>
          <w:szCs w:val="24"/>
        </w:rPr>
        <w:t>resentation.</w:t>
      </w:r>
    </w:p>
    <w:p w:rsidR="00950E8B" w:rsidRPr="00E94A05" w:rsidRDefault="00950E8B" w:rsidP="009A124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C209C" w:rsidRPr="005C209C" w:rsidTr="00BF2B10">
        <w:tc>
          <w:tcPr>
            <w:tcW w:w="4675" w:type="dxa"/>
          </w:tcPr>
          <w:p w:rsidR="00BF2B10" w:rsidRPr="005C209C" w:rsidRDefault="00BF2B10" w:rsidP="009A124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</w:pPr>
          </w:p>
        </w:tc>
        <w:tc>
          <w:tcPr>
            <w:tcW w:w="4675" w:type="dxa"/>
          </w:tcPr>
          <w:p w:rsidR="00BF2B10" w:rsidRPr="005C209C" w:rsidRDefault="00BF2B10" w:rsidP="009A124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</w:pPr>
          </w:p>
        </w:tc>
      </w:tr>
    </w:tbl>
    <w:p w:rsidR="009A124C" w:rsidRPr="005C209C" w:rsidRDefault="00B752B7" w:rsidP="009A124C">
      <w:pPr>
        <w:spacing w:after="0" w:line="240" w:lineRule="auto"/>
        <w:contextualSpacing/>
        <w:rPr>
          <w:rFonts w:ascii="Times New Roman" w:hAnsi="Times New Roman"/>
          <w:i/>
          <w:color w:val="5B9BD5" w:themeColor="accent1"/>
          <w:sz w:val="24"/>
          <w:szCs w:val="24"/>
        </w:rPr>
      </w:pPr>
      <w:r w:rsidRPr="005C209C">
        <w:rPr>
          <w:rFonts w:ascii="Times New Roman" w:hAnsi="Times New Roman"/>
          <w:i/>
          <w:color w:val="5B9BD5" w:themeColor="accent1"/>
          <w:sz w:val="24"/>
          <w:szCs w:val="24"/>
        </w:rPr>
        <w:t>Signature</w:t>
      </w:r>
      <w:r w:rsidR="00E94A05" w:rsidRPr="005C209C">
        <w:rPr>
          <w:rFonts w:ascii="Times New Roman" w:hAnsi="Times New Roman"/>
          <w:i/>
          <w:color w:val="5B9BD5" w:themeColor="accent1"/>
          <w:sz w:val="24"/>
          <w:szCs w:val="24"/>
        </w:rPr>
        <w:t xml:space="preserve"> of Presenter</w:t>
      </w:r>
      <w:r w:rsidRPr="005C209C">
        <w:rPr>
          <w:rFonts w:ascii="Times New Roman" w:hAnsi="Times New Roman"/>
          <w:i/>
          <w:color w:val="5B9BD5" w:themeColor="accent1"/>
          <w:sz w:val="24"/>
          <w:szCs w:val="24"/>
        </w:rPr>
        <w:tab/>
      </w:r>
      <w:r w:rsidRPr="005C209C">
        <w:rPr>
          <w:rFonts w:ascii="Times New Roman" w:hAnsi="Times New Roman"/>
          <w:i/>
          <w:color w:val="5B9BD5" w:themeColor="accent1"/>
          <w:sz w:val="24"/>
          <w:szCs w:val="24"/>
        </w:rPr>
        <w:tab/>
      </w:r>
      <w:r w:rsidRPr="005C209C">
        <w:rPr>
          <w:rFonts w:ascii="Times New Roman" w:hAnsi="Times New Roman"/>
          <w:i/>
          <w:color w:val="5B9BD5" w:themeColor="accent1"/>
          <w:sz w:val="24"/>
          <w:szCs w:val="24"/>
        </w:rPr>
        <w:tab/>
      </w:r>
      <w:r w:rsidRPr="005C209C">
        <w:rPr>
          <w:rFonts w:ascii="Times New Roman" w:hAnsi="Times New Roman"/>
          <w:i/>
          <w:color w:val="5B9BD5" w:themeColor="accent1"/>
          <w:sz w:val="24"/>
          <w:szCs w:val="24"/>
        </w:rPr>
        <w:tab/>
      </w:r>
      <w:r w:rsidRPr="005C209C">
        <w:rPr>
          <w:rFonts w:ascii="Times New Roman" w:hAnsi="Times New Roman"/>
          <w:i/>
          <w:color w:val="5B9BD5" w:themeColor="accent1"/>
          <w:sz w:val="24"/>
          <w:szCs w:val="24"/>
        </w:rPr>
        <w:tab/>
        <w:t>Date</w:t>
      </w:r>
    </w:p>
    <w:p w:rsidR="00024176" w:rsidRPr="009A124C" w:rsidRDefault="002133A1" w:rsidP="002133A1">
      <w:pPr>
        <w:tabs>
          <w:tab w:val="left" w:pos="309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024176" w:rsidRPr="009A124C" w:rsidSect="00E94A05">
      <w:headerReference w:type="default" r:id="rId8"/>
      <w:footerReference w:type="even" r:id="rId9"/>
      <w:footerReference w:type="default" r:id="rId10"/>
      <w:footerReference w:type="first" r:id="rId11"/>
      <w:pgSz w:w="12240" w:h="20160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4C2" w:rsidRDefault="00A204C2" w:rsidP="008B31A2">
      <w:pPr>
        <w:spacing w:after="0" w:line="240" w:lineRule="auto"/>
      </w:pPr>
      <w:r>
        <w:separator/>
      </w:r>
    </w:p>
  </w:endnote>
  <w:endnote w:type="continuationSeparator" w:id="0">
    <w:p w:rsidR="00A204C2" w:rsidRDefault="00A204C2" w:rsidP="008B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128" w:rsidRDefault="00A96128" w:rsidP="00DD51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6128" w:rsidRPr="0001687E" w:rsidRDefault="00A96128" w:rsidP="00DD51ED">
    <w:pPr>
      <w:pStyle w:val="Footer"/>
      <w:ind w:right="360"/>
      <w:rPr>
        <w:sz w:val="12"/>
      </w:rPr>
    </w:pPr>
    <w:r w:rsidRPr="00B22D64">
      <w:rPr>
        <w:sz w:val="12"/>
      </w:rPr>
      <w:t>{00018857.1 }</w:t>
    </w:r>
    <w:r w:rsidRPr="00391F98">
      <w:rPr>
        <w:sz w:val="12"/>
      </w:rPr>
      <w:t>{00018856.1 }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128" w:rsidRPr="00DD51ED" w:rsidRDefault="009A124C" w:rsidP="009A124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  <w:lang w:val="en-US"/>
      </w:rPr>
      <w:t>SDAMPP Presenter Agreement Form (</w:t>
    </w:r>
    <w:proofErr w:type="spellStart"/>
    <w:r>
      <w:rPr>
        <w:sz w:val="18"/>
        <w:szCs w:val="18"/>
        <w:lang w:val="en-US"/>
      </w:rPr>
      <w:t>Ver</w:t>
    </w:r>
    <w:proofErr w:type="spellEnd"/>
    <w:r>
      <w:rPr>
        <w:sz w:val="18"/>
        <w:szCs w:val="18"/>
        <w:lang w:val="en-US"/>
      </w:rPr>
      <w:t xml:space="preserve"> </w:t>
    </w:r>
    <w:r w:rsidR="005C209C">
      <w:rPr>
        <w:sz w:val="18"/>
        <w:szCs w:val="18"/>
        <w:lang w:val="en-US"/>
      </w:rPr>
      <w:t>4</w:t>
    </w:r>
    <w:r>
      <w:rPr>
        <w:sz w:val="18"/>
        <w:szCs w:val="18"/>
        <w:lang w:val="en-US"/>
      </w:rPr>
      <w:t xml:space="preserve">.0, </w:t>
    </w:r>
    <w:r w:rsidR="005C209C">
      <w:rPr>
        <w:sz w:val="18"/>
        <w:szCs w:val="18"/>
        <w:lang w:val="en-US"/>
      </w:rPr>
      <w:t>2</w:t>
    </w:r>
    <w:r>
      <w:rPr>
        <w:sz w:val="18"/>
        <w:szCs w:val="18"/>
        <w:lang w:val="en-US"/>
      </w:rPr>
      <w:t>1 Ju</w:t>
    </w:r>
    <w:r w:rsidR="005C209C">
      <w:rPr>
        <w:sz w:val="18"/>
        <w:szCs w:val="18"/>
        <w:lang w:val="en-US"/>
      </w:rPr>
      <w:t>l</w:t>
    </w:r>
    <w:r>
      <w:rPr>
        <w:sz w:val="18"/>
        <w:szCs w:val="18"/>
        <w:lang w:val="en-US"/>
      </w:rPr>
      <w:t xml:space="preserve"> 2020)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 w:rsidR="00A96128" w:rsidRPr="00BB4F17">
      <w:rPr>
        <w:sz w:val="18"/>
        <w:szCs w:val="18"/>
      </w:rPr>
      <w:t xml:space="preserve">Page </w:t>
    </w:r>
    <w:r w:rsidR="00A96128" w:rsidRPr="00BB4F17">
      <w:rPr>
        <w:sz w:val="18"/>
        <w:szCs w:val="18"/>
      </w:rPr>
      <w:fldChar w:fldCharType="begin"/>
    </w:r>
    <w:r w:rsidR="00A96128" w:rsidRPr="00BB4F17">
      <w:rPr>
        <w:sz w:val="18"/>
        <w:szCs w:val="18"/>
      </w:rPr>
      <w:instrText xml:space="preserve"> PAGE </w:instrText>
    </w:r>
    <w:r w:rsidR="00A96128" w:rsidRPr="00BB4F17">
      <w:rPr>
        <w:sz w:val="18"/>
        <w:szCs w:val="18"/>
      </w:rPr>
      <w:fldChar w:fldCharType="separate"/>
    </w:r>
    <w:r w:rsidR="005C209C">
      <w:rPr>
        <w:noProof/>
        <w:sz w:val="18"/>
        <w:szCs w:val="18"/>
      </w:rPr>
      <w:t>1</w:t>
    </w:r>
    <w:r w:rsidR="00A96128" w:rsidRPr="00BB4F17">
      <w:rPr>
        <w:sz w:val="18"/>
        <w:szCs w:val="18"/>
      </w:rPr>
      <w:fldChar w:fldCharType="end"/>
    </w:r>
    <w:r w:rsidR="00A96128" w:rsidRPr="00BB4F17">
      <w:rPr>
        <w:sz w:val="18"/>
        <w:szCs w:val="18"/>
      </w:rPr>
      <w:t xml:space="preserve"> of </w:t>
    </w:r>
    <w:r w:rsidR="00A96128" w:rsidRPr="00BB4F17">
      <w:rPr>
        <w:sz w:val="18"/>
        <w:szCs w:val="18"/>
      </w:rPr>
      <w:fldChar w:fldCharType="begin"/>
    </w:r>
    <w:r w:rsidR="00A96128" w:rsidRPr="00BB4F17">
      <w:rPr>
        <w:sz w:val="18"/>
        <w:szCs w:val="18"/>
      </w:rPr>
      <w:instrText xml:space="preserve"> NUMPAGES </w:instrText>
    </w:r>
    <w:r w:rsidR="00A96128" w:rsidRPr="00BB4F17">
      <w:rPr>
        <w:sz w:val="18"/>
        <w:szCs w:val="18"/>
      </w:rPr>
      <w:fldChar w:fldCharType="separate"/>
    </w:r>
    <w:r w:rsidR="005C209C">
      <w:rPr>
        <w:noProof/>
        <w:sz w:val="18"/>
        <w:szCs w:val="18"/>
      </w:rPr>
      <w:t>1</w:t>
    </w:r>
    <w:r w:rsidR="00A96128" w:rsidRPr="00BB4F17">
      <w:rPr>
        <w:sz w:val="18"/>
        <w:szCs w:val="18"/>
      </w:rPr>
      <w:fldChar w:fldCharType="end"/>
    </w:r>
  </w:p>
  <w:p w:rsidR="00A96128" w:rsidRDefault="00A96128">
    <w:pPr>
      <w:pStyle w:val="Footer"/>
    </w:pPr>
    <w: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128" w:rsidRPr="0001687E" w:rsidRDefault="00A96128">
    <w:pPr>
      <w:pStyle w:val="Footer"/>
      <w:rPr>
        <w:sz w:val="12"/>
      </w:rPr>
    </w:pPr>
    <w:r w:rsidRPr="00B22D64">
      <w:rPr>
        <w:sz w:val="12"/>
      </w:rPr>
      <w:t>{00018857.1 }</w:t>
    </w:r>
    <w:r w:rsidRPr="00391F98">
      <w:rPr>
        <w:sz w:val="12"/>
      </w:rPr>
      <w:t>{00018856.1 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4C2" w:rsidRDefault="00A204C2" w:rsidP="008B31A2">
      <w:pPr>
        <w:spacing w:after="0" w:line="240" w:lineRule="auto"/>
      </w:pPr>
      <w:r>
        <w:separator/>
      </w:r>
    </w:p>
  </w:footnote>
  <w:footnote w:type="continuationSeparator" w:id="0">
    <w:p w:rsidR="00A204C2" w:rsidRDefault="00A204C2" w:rsidP="008B3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09C" w:rsidRPr="00E94A05" w:rsidRDefault="005C209C" w:rsidP="005C209C">
    <w:pPr>
      <w:spacing w:after="0"/>
      <w:jc w:val="center"/>
      <w:rPr>
        <w:rFonts w:ascii="Times New Roman" w:hAnsi="Times New Roman"/>
        <w:b/>
        <w:sz w:val="24"/>
        <w:szCs w:val="24"/>
      </w:rPr>
    </w:pPr>
    <w:r w:rsidRPr="00E94A05">
      <w:rPr>
        <w:rFonts w:ascii="Times New Roman" w:hAnsi="Times New Roman"/>
        <w:b/>
        <w:sz w:val="24"/>
        <w:szCs w:val="24"/>
      </w:rPr>
      <w:t>SDAMPP PRESENTER AGREEMENT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65C78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C82A1E"/>
    <w:multiLevelType w:val="hybridMultilevel"/>
    <w:tmpl w:val="C9CE649E"/>
    <w:lvl w:ilvl="0" w:tplc="978A0E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2A01D2"/>
    <w:multiLevelType w:val="hybridMultilevel"/>
    <w:tmpl w:val="E7C86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38"/>
    <w:rsid w:val="00003FF1"/>
    <w:rsid w:val="00005FDE"/>
    <w:rsid w:val="0001687E"/>
    <w:rsid w:val="00024176"/>
    <w:rsid w:val="000302DE"/>
    <w:rsid w:val="000477ED"/>
    <w:rsid w:val="00071D9C"/>
    <w:rsid w:val="000772CC"/>
    <w:rsid w:val="000C7959"/>
    <w:rsid w:val="000E52A3"/>
    <w:rsid w:val="00113150"/>
    <w:rsid w:val="00122CA2"/>
    <w:rsid w:val="00152BD3"/>
    <w:rsid w:val="001B2AFE"/>
    <w:rsid w:val="001D5AB3"/>
    <w:rsid w:val="00203E3F"/>
    <w:rsid w:val="002133A1"/>
    <w:rsid w:val="00236239"/>
    <w:rsid w:val="00240A2B"/>
    <w:rsid w:val="00245BA9"/>
    <w:rsid w:val="00264E4F"/>
    <w:rsid w:val="002868A8"/>
    <w:rsid w:val="0031764A"/>
    <w:rsid w:val="00373020"/>
    <w:rsid w:val="00375B28"/>
    <w:rsid w:val="00391F98"/>
    <w:rsid w:val="003A54BF"/>
    <w:rsid w:val="003C4554"/>
    <w:rsid w:val="003D3715"/>
    <w:rsid w:val="003E0C7D"/>
    <w:rsid w:val="003E701E"/>
    <w:rsid w:val="004045E3"/>
    <w:rsid w:val="00413091"/>
    <w:rsid w:val="00432C25"/>
    <w:rsid w:val="00441AF0"/>
    <w:rsid w:val="00442364"/>
    <w:rsid w:val="004428C3"/>
    <w:rsid w:val="00447058"/>
    <w:rsid w:val="00483A38"/>
    <w:rsid w:val="004902FA"/>
    <w:rsid w:val="00492EFE"/>
    <w:rsid w:val="00493BD1"/>
    <w:rsid w:val="004A763B"/>
    <w:rsid w:val="004B10DE"/>
    <w:rsid w:val="004B6068"/>
    <w:rsid w:val="004C0AB2"/>
    <w:rsid w:val="004D7C85"/>
    <w:rsid w:val="004E5EC6"/>
    <w:rsid w:val="005467B4"/>
    <w:rsid w:val="00563474"/>
    <w:rsid w:val="00576883"/>
    <w:rsid w:val="00596D7C"/>
    <w:rsid w:val="005A6FD9"/>
    <w:rsid w:val="005C209C"/>
    <w:rsid w:val="005C4EA7"/>
    <w:rsid w:val="005C7624"/>
    <w:rsid w:val="005D258A"/>
    <w:rsid w:val="005D3FEB"/>
    <w:rsid w:val="006513BA"/>
    <w:rsid w:val="006630B7"/>
    <w:rsid w:val="006917FA"/>
    <w:rsid w:val="006A015B"/>
    <w:rsid w:val="006A2092"/>
    <w:rsid w:val="006B13DD"/>
    <w:rsid w:val="006E096E"/>
    <w:rsid w:val="00716679"/>
    <w:rsid w:val="00726DC2"/>
    <w:rsid w:val="00733D01"/>
    <w:rsid w:val="00746690"/>
    <w:rsid w:val="007625B8"/>
    <w:rsid w:val="00777223"/>
    <w:rsid w:val="007B5E78"/>
    <w:rsid w:val="007C2CC5"/>
    <w:rsid w:val="007C45C1"/>
    <w:rsid w:val="00810061"/>
    <w:rsid w:val="00835D9D"/>
    <w:rsid w:val="00845F62"/>
    <w:rsid w:val="008A1404"/>
    <w:rsid w:val="008B2535"/>
    <w:rsid w:val="008B31A2"/>
    <w:rsid w:val="008C3D61"/>
    <w:rsid w:val="008E4DDB"/>
    <w:rsid w:val="00922874"/>
    <w:rsid w:val="00950E8B"/>
    <w:rsid w:val="00952512"/>
    <w:rsid w:val="00972E1D"/>
    <w:rsid w:val="009944E3"/>
    <w:rsid w:val="009A124C"/>
    <w:rsid w:val="009B4634"/>
    <w:rsid w:val="009C631F"/>
    <w:rsid w:val="009D1496"/>
    <w:rsid w:val="009F141E"/>
    <w:rsid w:val="009F7A36"/>
    <w:rsid w:val="00A00246"/>
    <w:rsid w:val="00A2026A"/>
    <w:rsid w:val="00A204C2"/>
    <w:rsid w:val="00A7428D"/>
    <w:rsid w:val="00A96128"/>
    <w:rsid w:val="00B01C1A"/>
    <w:rsid w:val="00B22D64"/>
    <w:rsid w:val="00B3076D"/>
    <w:rsid w:val="00B43073"/>
    <w:rsid w:val="00B47056"/>
    <w:rsid w:val="00B4749F"/>
    <w:rsid w:val="00B63084"/>
    <w:rsid w:val="00B71E0D"/>
    <w:rsid w:val="00B752B7"/>
    <w:rsid w:val="00B82786"/>
    <w:rsid w:val="00BB2452"/>
    <w:rsid w:val="00BB4F17"/>
    <w:rsid w:val="00BF2B10"/>
    <w:rsid w:val="00C223A0"/>
    <w:rsid w:val="00C3603B"/>
    <w:rsid w:val="00C42AF6"/>
    <w:rsid w:val="00C53627"/>
    <w:rsid w:val="00C81E82"/>
    <w:rsid w:val="00CB3AD1"/>
    <w:rsid w:val="00CB7E03"/>
    <w:rsid w:val="00CE4D6B"/>
    <w:rsid w:val="00CF073B"/>
    <w:rsid w:val="00D051FB"/>
    <w:rsid w:val="00D13202"/>
    <w:rsid w:val="00D222A6"/>
    <w:rsid w:val="00D22859"/>
    <w:rsid w:val="00D324EF"/>
    <w:rsid w:val="00D563E6"/>
    <w:rsid w:val="00D74626"/>
    <w:rsid w:val="00D84A48"/>
    <w:rsid w:val="00D938BF"/>
    <w:rsid w:val="00DB7B08"/>
    <w:rsid w:val="00DC16A2"/>
    <w:rsid w:val="00DD51ED"/>
    <w:rsid w:val="00E02AEF"/>
    <w:rsid w:val="00E1421E"/>
    <w:rsid w:val="00E16355"/>
    <w:rsid w:val="00E460FC"/>
    <w:rsid w:val="00E500B5"/>
    <w:rsid w:val="00E67689"/>
    <w:rsid w:val="00E7168D"/>
    <w:rsid w:val="00E94A05"/>
    <w:rsid w:val="00E9790A"/>
    <w:rsid w:val="00EA70B4"/>
    <w:rsid w:val="00ED3805"/>
    <w:rsid w:val="00ED7C3C"/>
    <w:rsid w:val="00F5306D"/>
    <w:rsid w:val="00F95934"/>
    <w:rsid w:val="00FB1CBD"/>
    <w:rsid w:val="00FD07AC"/>
    <w:rsid w:val="00FD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ECD625"/>
  <w15:chartTrackingRefBased/>
  <w15:docId w15:val="{5E92B9C5-FD04-4DA6-B70E-82614F69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D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0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E70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31A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B31A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31A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B31A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245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B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BA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45BA9"/>
    <w:rPr>
      <w:b/>
      <w:bCs/>
    </w:rPr>
  </w:style>
  <w:style w:type="paragraph" w:customStyle="1" w:styleId="ColorfulShading-Accent11">
    <w:name w:val="Colorful Shading - Accent 11"/>
    <w:hidden/>
    <w:uiPriority w:val="71"/>
    <w:rsid w:val="003D3715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D51ED"/>
  </w:style>
  <w:style w:type="character" w:styleId="Strong">
    <w:name w:val="Strong"/>
    <w:uiPriority w:val="22"/>
    <w:qFormat/>
    <w:rsid w:val="0031764A"/>
    <w:rPr>
      <w:b/>
      <w:bCs/>
    </w:rPr>
  </w:style>
  <w:style w:type="character" w:styleId="Emphasis">
    <w:name w:val="Emphasis"/>
    <w:uiPriority w:val="20"/>
    <w:qFormat/>
    <w:rsid w:val="0031764A"/>
    <w:rPr>
      <w:i/>
      <w:iCs/>
    </w:rPr>
  </w:style>
  <w:style w:type="character" w:styleId="Hyperlink">
    <w:name w:val="Hyperlink"/>
    <w:uiPriority w:val="99"/>
    <w:semiHidden/>
    <w:unhideWhenUsed/>
    <w:rsid w:val="0031764A"/>
    <w:rPr>
      <w:color w:val="0000FF"/>
      <w:u w:val="single"/>
    </w:rPr>
  </w:style>
  <w:style w:type="table" w:styleId="TableGrid">
    <w:name w:val="Table Grid"/>
    <w:basedOn w:val="TableNormal"/>
    <w:uiPriority w:val="59"/>
    <w:rsid w:val="00E16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6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0140E-0959-4793-AF8F-83729373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2968</Characters>
  <Application>Microsoft Office Word</Application>
  <DocSecurity>0</DocSecurity>
  <PresentationFormat>[Compatibility Mode]</PresentationFormat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AAPM Speaker Agreement (00018857).DOC</vt:lpstr>
    </vt:vector>
  </TitlesOfParts>
  <Company>Microsoft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AAPM Speaker Agreement (00018857).DOC</dc:title>
  <dc:subject>00018857.1 /font=6</dc:subject>
  <dc:creator>Wayne Newhauser</dc:creator>
  <cp:keywords/>
  <cp:lastModifiedBy>wayne newhauser</cp:lastModifiedBy>
  <cp:revision>2</cp:revision>
  <cp:lastPrinted>2014-10-20T19:19:00Z</cp:lastPrinted>
  <dcterms:created xsi:type="dcterms:W3CDTF">2020-07-21T15:40:00Z</dcterms:created>
  <dcterms:modified xsi:type="dcterms:W3CDTF">2020-07-21T15:40:00Z</dcterms:modified>
</cp:coreProperties>
</file>